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B85" w:rsidRPr="00C45B85" w:rsidRDefault="00C45B85" w:rsidP="00C45B85">
      <w:pPr>
        <w:jc w:val="center"/>
        <w:rPr>
          <w:rFonts w:ascii="Times New Roman" w:hAnsi="Times New Roman"/>
          <w:b/>
          <w:sz w:val="32"/>
          <w:szCs w:val="32"/>
        </w:rPr>
      </w:pPr>
      <w:r w:rsidRPr="00C45B85">
        <w:rPr>
          <w:rFonts w:ascii="Times New Roman" w:hAnsi="Times New Roman"/>
          <w:b/>
          <w:sz w:val="32"/>
          <w:szCs w:val="32"/>
        </w:rPr>
        <w:t xml:space="preserve">Проблемные вопросы к экзамену по специальности «5В021000 – Иностранная филология: французский язык (уровень А1, А2)», модуль </w:t>
      </w:r>
    </w:p>
    <w:p w:rsidR="003407E7" w:rsidRPr="00C45B85" w:rsidRDefault="003407E7" w:rsidP="003407E7">
      <w:pPr>
        <w:pStyle w:val="a3"/>
        <w:numPr>
          <w:ilvl w:val="0"/>
          <w:numId w:val="1"/>
        </w:numPr>
        <w:rPr>
          <w:rFonts w:ascii="Times New Roman" w:hAnsi="Times New Roman"/>
          <w:sz w:val="32"/>
          <w:szCs w:val="32"/>
          <w:lang w:val="fr-FR"/>
        </w:rPr>
      </w:pPr>
      <w:r w:rsidRPr="00C45B85">
        <w:rPr>
          <w:rFonts w:ascii="Times New Roman" w:hAnsi="Times New Roman"/>
          <w:sz w:val="32"/>
          <w:szCs w:val="32"/>
          <w:lang w:val="fr-FR"/>
        </w:rPr>
        <w:t>Dites les deux verbes-copules du français.</w:t>
      </w:r>
    </w:p>
    <w:p w:rsidR="003407E7" w:rsidRDefault="003407E7" w:rsidP="003407E7">
      <w:pPr>
        <w:pStyle w:val="a3"/>
        <w:numPr>
          <w:ilvl w:val="0"/>
          <w:numId w:val="1"/>
        </w:numPr>
        <w:rPr>
          <w:rFonts w:ascii="Times New Roman" w:hAnsi="Times New Roman"/>
          <w:sz w:val="32"/>
          <w:szCs w:val="32"/>
          <w:lang w:val="fr-FR"/>
        </w:rPr>
      </w:pPr>
      <w:r w:rsidRPr="00C45B85">
        <w:rPr>
          <w:rFonts w:ascii="Times New Roman" w:hAnsi="Times New Roman"/>
          <w:sz w:val="32"/>
          <w:szCs w:val="32"/>
          <w:lang w:val="fr-FR"/>
        </w:rPr>
        <w:t>Dites la terminaison qui marque le pluriel des noms.</w:t>
      </w:r>
    </w:p>
    <w:p w:rsidR="00C45B85" w:rsidRPr="003407E7" w:rsidRDefault="00C45B85" w:rsidP="003407E7">
      <w:pPr>
        <w:pStyle w:val="a3"/>
        <w:numPr>
          <w:ilvl w:val="0"/>
          <w:numId w:val="1"/>
        </w:numPr>
        <w:rPr>
          <w:rFonts w:ascii="Times New Roman" w:hAnsi="Times New Roman"/>
          <w:sz w:val="32"/>
          <w:szCs w:val="32"/>
          <w:lang w:val="fr-FR"/>
        </w:rPr>
      </w:pPr>
      <w:r w:rsidRPr="003407E7">
        <w:rPr>
          <w:rFonts w:ascii="Times New Roman" w:hAnsi="Times New Roman"/>
          <w:sz w:val="32"/>
          <w:szCs w:val="32"/>
          <w:lang w:val="fr-FR"/>
        </w:rPr>
        <w:t>Dites la quantité de groupes qui comprennent tous  les verbes français.</w:t>
      </w:r>
    </w:p>
    <w:p w:rsidR="00C45B85" w:rsidRPr="00C45B85" w:rsidRDefault="00C45B85" w:rsidP="00C45B85">
      <w:pPr>
        <w:pStyle w:val="a3"/>
        <w:numPr>
          <w:ilvl w:val="0"/>
          <w:numId w:val="1"/>
        </w:numPr>
        <w:rPr>
          <w:rFonts w:ascii="Times New Roman" w:hAnsi="Times New Roman"/>
          <w:sz w:val="32"/>
          <w:szCs w:val="32"/>
          <w:lang w:val="fr-FR"/>
        </w:rPr>
      </w:pPr>
      <w:r w:rsidRPr="00C45B85">
        <w:rPr>
          <w:rFonts w:ascii="Times New Roman" w:hAnsi="Times New Roman"/>
          <w:sz w:val="32"/>
          <w:szCs w:val="32"/>
          <w:lang w:val="fr-FR"/>
        </w:rPr>
        <w:t>Soulignez ce qui  diffère les sons du français des sons autres langues .</w:t>
      </w:r>
    </w:p>
    <w:p w:rsidR="00C45B85" w:rsidRPr="00C45B85" w:rsidRDefault="00C45B85" w:rsidP="00C45B85">
      <w:pPr>
        <w:pStyle w:val="a3"/>
        <w:numPr>
          <w:ilvl w:val="0"/>
          <w:numId w:val="1"/>
        </w:numPr>
        <w:rPr>
          <w:rFonts w:ascii="Times New Roman" w:hAnsi="Times New Roman"/>
          <w:sz w:val="32"/>
          <w:szCs w:val="32"/>
          <w:lang w:val="fr-FR"/>
        </w:rPr>
      </w:pPr>
      <w:r w:rsidRPr="00C45B85">
        <w:rPr>
          <w:rFonts w:ascii="Times New Roman" w:hAnsi="Times New Roman"/>
          <w:sz w:val="32"/>
          <w:szCs w:val="32"/>
          <w:lang w:val="fr-FR"/>
        </w:rPr>
        <w:t>Précisez le trait distinctif des verbes du III groupe.</w:t>
      </w:r>
    </w:p>
    <w:p w:rsidR="003407E7" w:rsidRPr="00C45B85" w:rsidRDefault="003407E7" w:rsidP="003407E7">
      <w:pPr>
        <w:pStyle w:val="a3"/>
        <w:numPr>
          <w:ilvl w:val="0"/>
          <w:numId w:val="1"/>
        </w:numPr>
        <w:rPr>
          <w:rFonts w:ascii="Times New Roman" w:hAnsi="Times New Roman"/>
          <w:sz w:val="32"/>
          <w:szCs w:val="32"/>
          <w:lang w:val="fr-FR"/>
        </w:rPr>
      </w:pPr>
      <w:r w:rsidRPr="00C45B85">
        <w:rPr>
          <w:rFonts w:ascii="Times New Roman" w:hAnsi="Times New Roman"/>
          <w:sz w:val="32"/>
          <w:szCs w:val="32"/>
          <w:lang w:val="fr-FR"/>
        </w:rPr>
        <w:t>Dites les deux verbes-copules du français.</w:t>
      </w:r>
    </w:p>
    <w:p w:rsidR="003407E7" w:rsidRPr="00C45B85" w:rsidRDefault="003407E7" w:rsidP="003407E7">
      <w:pPr>
        <w:pStyle w:val="a3"/>
        <w:numPr>
          <w:ilvl w:val="0"/>
          <w:numId w:val="1"/>
        </w:numPr>
        <w:rPr>
          <w:rFonts w:ascii="Times New Roman" w:hAnsi="Times New Roman"/>
          <w:sz w:val="32"/>
          <w:szCs w:val="32"/>
          <w:lang w:val="fr-FR"/>
        </w:rPr>
      </w:pPr>
      <w:r w:rsidRPr="00C45B85">
        <w:rPr>
          <w:rFonts w:ascii="Times New Roman" w:hAnsi="Times New Roman"/>
          <w:sz w:val="32"/>
          <w:szCs w:val="32"/>
          <w:lang w:val="fr-FR"/>
        </w:rPr>
        <w:t>Dites la terminaison qui marque le pluriel des noms.</w:t>
      </w:r>
    </w:p>
    <w:p w:rsidR="00C45B85" w:rsidRPr="003407E7" w:rsidRDefault="00C45B85" w:rsidP="003407E7">
      <w:pPr>
        <w:pStyle w:val="a3"/>
        <w:numPr>
          <w:ilvl w:val="0"/>
          <w:numId w:val="1"/>
        </w:numPr>
        <w:rPr>
          <w:rFonts w:ascii="Times New Roman" w:hAnsi="Times New Roman"/>
          <w:sz w:val="32"/>
          <w:szCs w:val="32"/>
          <w:lang w:val="fr-FR"/>
        </w:rPr>
      </w:pPr>
      <w:r w:rsidRPr="003407E7">
        <w:rPr>
          <w:rFonts w:ascii="Times New Roman" w:hAnsi="Times New Roman"/>
          <w:sz w:val="32"/>
          <w:szCs w:val="32"/>
          <w:lang w:val="fr-FR"/>
        </w:rPr>
        <w:t>Nommez la terminaison des verbes du I groupe à l’infinitif.</w:t>
      </w:r>
    </w:p>
    <w:p w:rsidR="00C45B85" w:rsidRPr="00C45B85" w:rsidRDefault="00C45B85" w:rsidP="00C45B85">
      <w:pPr>
        <w:pStyle w:val="a3"/>
        <w:numPr>
          <w:ilvl w:val="0"/>
          <w:numId w:val="1"/>
        </w:numPr>
        <w:rPr>
          <w:rFonts w:ascii="Times New Roman" w:hAnsi="Times New Roman"/>
          <w:sz w:val="32"/>
          <w:szCs w:val="32"/>
          <w:lang w:val="fr-FR"/>
        </w:rPr>
      </w:pPr>
      <w:r w:rsidRPr="00C45B85">
        <w:rPr>
          <w:rFonts w:ascii="Times New Roman" w:hAnsi="Times New Roman"/>
          <w:sz w:val="32"/>
          <w:szCs w:val="32"/>
          <w:lang w:val="fr-FR"/>
        </w:rPr>
        <w:t>Dites ce que veut dire une question alternative.</w:t>
      </w:r>
    </w:p>
    <w:p w:rsidR="00C45B85" w:rsidRPr="00C45B85" w:rsidRDefault="00C45B85" w:rsidP="003407E7">
      <w:pPr>
        <w:pStyle w:val="a3"/>
        <w:rPr>
          <w:rFonts w:ascii="Times New Roman" w:hAnsi="Times New Roman"/>
          <w:sz w:val="32"/>
          <w:szCs w:val="32"/>
          <w:lang w:val="fr-FR"/>
        </w:rPr>
      </w:pPr>
      <w:r w:rsidRPr="00C45B85">
        <w:rPr>
          <w:rFonts w:ascii="Times New Roman" w:hAnsi="Times New Roman"/>
          <w:sz w:val="32"/>
          <w:szCs w:val="32"/>
          <w:lang w:val="fr-FR"/>
        </w:rPr>
        <w:t>Dites si les adjectifs démonstratifs changent en nombre et en genre : énumérez- les.</w:t>
      </w:r>
    </w:p>
    <w:p w:rsidR="00C45B85" w:rsidRPr="00C45B85" w:rsidRDefault="00C45B85" w:rsidP="00C45B85">
      <w:pPr>
        <w:pStyle w:val="a3"/>
        <w:numPr>
          <w:ilvl w:val="0"/>
          <w:numId w:val="1"/>
        </w:numPr>
        <w:rPr>
          <w:rFonts w:ascii="Times New Roman" w:hAnsi="Times New Roman"/>
          <w:sz w:val="32"/>
          <w:szCs w:val="32"/>
          <w:lang w:val="fr-FR"/>
        </w:rPr>
      </w:pPr>
      <w:r w:rsidRPr="00C45B85">
        <w:rPr>
          <w:rFonts w:ascii="Times New Roman" w:hAnsi="Times New Roman"/>
          <w:sz w:val="32"/>
          <w:szCs w:val="32"/>
          <w:lang w:val="fr-FR"/>
        </w:rPr>
        <w:t>Dites si les constructions de négation ont des formes simples ou composées : nommez-les.</w:t>
      </w:r>
    </w:p>
    <w:p w:rsidR="00C45B85" w:rsidRPr="00C45B85" w:rsidRDefault="00C45B85" w:rsidP="00C45B85">
      <w:pPr>
        <w:pStyle w:val="a3"/>
        <w:numPr>
          <w:ilvl w:val="0"/>
          <w:numId w:val="1"/>
        </w:numPr>
        <w:rPr>
          <w:rFonts w:ascii="Times New Roman" w:hAnsi="Times New Roman"/>
          <w:sz w:val="32"/>
          <w:szCs w:val="32"/>
          <w:lang w:val="fr-FR"/>
        </w:rPr>
      </w:pPr>
      <w:r w:rsidRPr="00C45B85">
        <w:rPr>
          <w:rFonts w:ascii="Times New Roman" w:hAnsi="Times New Roman"/>
          <w:sz w:val="32"/>
          <w:szCs w:val="32"/>
          <w:lang w:val="fr-FR"/>
        </w:rPr>
        <w:t>Précisez les trois possibilités de rendre une phrase interrogative.</w:t>
      </w:r>
    </w:p>
    <w:p w:rsidR="00C45B85" w:rsidRPr="00C45B85" w:rsidRDefault="00C45B85" w:rsidP="00C45B85">
      <w:pPr>
        <w:pStyle w:val="a3"/>
        <w:numPr>
          <w:ilvl w:val="0"/>
          <w:numId w:val="1"/>
        </w:numPr>
        <w:rPr>
          <w:rFonts w:ascii="Times New Roman" w:hAnsi="Times New Roman"/>
          <w:sz w:val="32"/>
          <w:szCs w:val="32"/>
          <w:lang w:val="fr-FR"/>
        </w:rPr>
      </w:pPr>
      <w:r w:rsidRPr="00C45B85">
        <w:rPr>
          <w:rFonts w:ascii="Times New Roman" w:hAnsi="Times New Roman"/>
          <w:sz w:val="32"/>
          <w:szCs w:val="32"/>
          <w:lang w:val="fr-FR"/>
        </w:rPr>
        <w:t>Dites la terminaison qui marque le féminin des adjectifs.</w:t>
      </w:r>
    </w:p>
    <w:p w:rsidR="00C45B85" w:rsidRPr="00C45B85" w:rsidRDefault="00C45B85" w:rsidP="00C45B85">
      <w:pPr>
        <w:pStyle w:val="a3"/>
        <w:numPr>
          <w:ilvl w:val="0"/>
          <w:numId w:val="1"/>
        </w:numPr>
        <w:rPr>
          <w:rFonts w:ascii="Times New Roman" w:hAnsi="Times New Roman"/>
          <w:sz w:val="32"/>
          <w:szCs w:val="32"/>
          <w:lang w:val="fr-FR"/>
        </w:rPr>
      </w:pPr>
      <w:r w:rsidRPr="00C45B85">
        <w:rPr>
          <w:rFonts w:ascii="Times New Roman" w:hAnsi="Times New Roman"/>
          <w:sz w:val="32"/>
          <w:szCs w:val="32"/>
          <w:lang w:val="fr-FR"/>
        </w:rPr>
        <w:t>Dites ce veut dire l’apostrophe.</w:t>
      </w:r>
    </w:p>
    <w:p w:rsidR="00C45B85" w:rsidRPr="00C45B85" w:rsidRDefault="00C45B85" w:rsidP="00C45B85">
      <w:pPr>
        <w:pStyle w:val="a3"/>
        <w:numPr>
          <w:ilvl w:val="0"/>
          <w:numId w:val="1"/>
        </w:numPr>
        <w:rPr>
          <w:rFonts w:ascii="Times New Roman" w:hAnsi="Times New Roman"/>
          <w:sz w:val="32"/>
          <w:szCs w:val="32"/>
          <w:lang w:val="fr-FR"/>
        </w:rPr>
      </w:pPr>
      <w:r w:rsidRPr="00C45B85">
        <w:rPr>
          <w:rFonts w:ascii="Times New Roman" w:hAnsi="Times New Roman"/>
          <w:sz w:val="32"/>
          <w:szCs w:val="32"/>
          <w:lang w:val="fr-FR"/>
        </w:rPr>
        <w:t>Expliquez l’emploi de l’article partitif devant les noms : donnez-en exemples.</w:t>
      </w:r>
    </w:p>
    <w:p w:rsidR="00C45B85" w:rsidRPr="00C45B85" w:rsidRDefault="00C45B85" w:rsidP="00C45B85">
      <w:pPr>
        <w:pStyle w:val="a3"/>
        <w:numPr>
          <w:ilvl w:val="0"/>
          <w:numId w:val="1"/>
        </w:numPr>
        <w:rPr>
          <w:rFonts w:ascii="Times New Roman" w:hAnsi="Times New Roman"/>
          <w:sz w:val="32"/>
          <w:szCs w:val="32"/>
          <w:lang w:val="fr-FR"/>
        </w:rPr>
      </w:pPr>
      <w:r w:rsidRPr="00C45B85">
        <w:rPr>
          <w:rFonts w:ascii="Times New Roman" w:hAnsi="Times New Roman"/>
          <w:sz w:val="32"/>
          <w:szCs w:val="32"/>
          <w:lang w:val="fr-FR"/>
        </w:rPr>
        <w:t>Expliquez ce que veut dire l’enchaînement : donnez-en exemples.</w:t>
      </w:r>
    </w:p>
    <w:p w:rsidR="00C45B85" w:rsidRPr="00C45B85" w:rsidRDefault="00C45B85" w:rsidP="00C45B85">
      <w:pPr>
        <w:pStyle w:val="a3"/>
        <w:numPr>
          <w:ilvl w:val="0"/>
          <w:numId w:val="1"/>
        </w:numPr>
        <w:rPr>
          <w:rFonts w:ascii="Times New Roman" w:hAnsi="Times New Roman"/>
          <w:sz w:val="32"/>
          <w:szCs w:val="32"/>
          <w:lang w:val="fr-FR"/>
        </w:rPr>
      </w:pPr>
      <w:r w:rsidRPr="00C45B85">
        <w:rPr>
          <w:rFonts w:ascii="Times New Roman" w:hAnsi="Times New Roman"/>
          <w:sz w:val="32"/>
          <w:szCs w:val="32"/>
          <w:lang w:val="fr-FR"/>
        </w:rPr>
        <w:t>Dites si les verbes du I groupe se conjuguent d’après un schéma : argumentez votre réponse en exemples.</w:t>
      </w:r>
    </w:p>
    <w:p w:rsidR="00C45B85" w:rsidRPr="00C45B85" w:rsidRDefault="00C45B85" w:rsidP="00C45B85">
      <w:pPr>
        <w:pStyle w:val="a3"/>
        <w:numPr>
          <w:ilvl w:val="0"/>
          <w:numId w:val="1"/>
        </w:numPr>
        <w:rPr>
          <w:rFonts w:ascii="Times New Roman" w:hAnsi="Times New Roman"/>
          <w:sz w:val="32"/>
          <w:szCs w:val="32"/>
          <w:lang w:val="fr-FR"/>
        </w:rPr>
      </w:pPr>
      <w:r w:rsidRPr="00C45B85">
        <w:rPr>
          <w:rFonts w:ascii="Times New Roman" w:hAnsi="Times New Roman"/>
          <w:sz w:val="32"/>
          <w:szCs w:val="32"/>
          <w:lang w:val="fr-FR"/>
        </w:rPr>
        <w:t>Dites s’il y a un trait distinctif de la conjugaison des verbes du II groupe au Présent de l’Indicatif.</w:t>
      </w:r>
    </w:p>
    <w:p w:rsidR="00C45B85" w:rsidRPr="00C45B85" w:rsidRDefault="00C45B85" w:rsidP="00C45B85">
      <w:pPr>
        <w:pStyle w:val="a3"/>
        <w:numPr>
          <w:ilvl w:val="0"/>
          <w:numId w:val="1"/>
        </w:numPr>
        <w:rPr>
          <w:rFonts w:ascii="Times New Roman" w:hAnsi="Times New Roman"/>
          <w:sz w:val="32"/>
          <w:szCs w:val="32"/>
          <w:lang w:val="fr-FR"/>
        </w:rPr>
      </w:pPr>
      <w:r w:rsidRPr="00C45B85">
        <w:rPr>
          <w:rFonts w:ascii="Times New Roman" w:hAnsi="Times New Roman"/>
          <w:sz w:val="32"/>
          <w:szCs w:val="32"/>
          <w:lang w:val="fr-FR"/>
        </w:rPr>
        <w:t xml:space="preserve">Argumentez le choix des pronoms conjoints  </w:t>
      </w:r>
      <w:r w:rsidRPr="00C45B85">
        <w:rPr>
          <w:rFonts w:ascii="Times New Roman" w:hAnsi="Times New Roman"/>
          <w:i/>
          <w:sz w:val="32"/>
          <w:szCs w:val="32"/>
          <w:lang w:val="fr-FR"/>
        </w:rPr>
        <w:t>en/y</w:t>
      </w:r>
      <w:r w:rsidRPr="00C45B85">
        <w:rPr>
          <w:rFonts w:ascii="Times New Roman" w:hAnsi="Times New Roman"/>
          <w:sz w:val="32"/>
          <w:szCs w:val="32"/>
          <w:lang w:val="fr-FR"/>
        </w:rPr>
        <w:t> devant les verbes dans des phrases affirmatives.</w:t>
      </w:r>
    </w:p>
    <w:p w:rsidR="00C45B85" w:rsidRPr="00C45B85" w:rsidRDefault="00C45B85" w:rsidP="00C45B85">
      <w:pPr>
        <w:pStyle w:val="a3"/>
        <w:numPr>
          <w:ilvl w:val="0"/>
          <w:numId w:val="1"/>
        </w:numPr>
        <w:rPr>
          <w:rFonts w:ascii="Times New Roman" w:hAnsi="Times New Roman"/>
          <w:sz w:val="32"/>
          <w:szCs w:val="32"/>
          <w:lang w:val="fr-FR"/>
        </w:rPr>
      </w:pPr>
      <w:r w:rsidRPr="00C45B85">
        <w:rPr>
          <w:rFonts w:ascii="Times New Roman" w:hAnsi="Times New Roman"/>
          <w:sz w:val="32"/>
          <w:szCs w:val="32"/>
          <w:lang w:val="fr-FR"/>
        </w:rPr>
        <w:t xml:space="preserve">Expliquez la formation du </w:t>
      </w:r>
      <w:r w:rsidRPr="00C45B85">
        <w:rPr>
          <w:rFonts w:ascii="Times New Roman" w:hAnsi="Times New Roman"/>
          <w:i/>
          <w:sz w:val="32"/>
          <w:szCs w:val="32"/>
          <w:lang w:val="fr-FR"/>
        </w:rPr>
        <w:t>passé composé</w:t>
      </w:r>
      <w:r w:rsidRPr="00C45B85">
        <w:rPr>
          <w:rFonts w:ascii="Times New Roman" w:hAnsi="Times New Roman"/>
          <w:sz w:val="32"/>
          <w:szCs w:val="32"/>
          <w:lang w:val="fr-FR"/>
        </w:rPr>
        <w:t>.</w:t>
      </w:r>
    </w:p>
    <w:p w:rsidR="00C45B85" w:rsidRPr="00C45B85" w:rsidRDefault="00C45B85" w:rsidP="00C45B85">
      <w:pPr>
        <w:pStyle w:val="a3"/>
        <w:numPr>
          <w:ilvl w:val="0"/>
          <w:numId w:val="1"/>
        </w:numPr>
        <w:rPr>
          <w:rFonts w:ascii="Times New Roman" w:hAnsi="Times New Roman"/>
          <w:sz w:val="32"/>
          <w:szCs w:val="32"/>
          <w:lang w:val="fr-FR"/>
        </w:rPr>
      </w:pPr>
      <w:r w:rsidRPr="00C45B85">
        <w:rPr>
          <w:rFonts w:ascii="Times New Roman" w:hAnsi="Times New Roman"/>
          <w:sz w:val="32"/>
          <w:szCs w:val="32"/>
          <w:lang w:val="fr-FR"/>
        </w:rPr>
        <w:t xml:space="preserve">Expliquez la formation du </w:t>
      </w:r>
      <w:r w:rsidRPr="00C45B85">
        <w:rPr>
          <w:rFonts w:ascii="Times New Roman" w:hAnsi="Times New Roman"/>
          <w:i/>
          <w:sz w:val="32"/>
          <w:szCs w:val="32"/>
          <w:lang w:val="fr-FR"/>
        </w:rPr>
        <w:t>futur simple</w:t>
      </w:r>
      <w:r w:rsidRPr="00C45B85">
        <w:rPr>
          <w:rFonts w:ascii="Times New Roman" w:hAnsi="Times New Roman"/>
          <w:sz w:val="32"/>
          <w:szCs w:val="32"/>
          <w:lang w:val="fr-FR"/>
        </w:rPr>
        <w:t>.</w:t>
      </w:r>
    </w:p>
    <w:p w:rsidR="00C45B85" w:rsidRPr="00C45B85" w:rsidRDefault="00C45B85" w:rsidP="00C45B85">
      <w:pPr>
        <w:pStyle w:val="a3"/>
        <w:numPr>
          <w:ilvl w:val="0"/>
          <w:numId w:val="1"/>
        </w:numPr>
        <w:rPr>
          <w:rFonts w:ascii="Times New Roman" w:hAnsi="Times New Roman"/>
          <w:sz w:val="32"/>
          <w:szCs w:val="32"/>
          <w:lang w:val="fr-FR"/>
        </w:rPr>
      </w:pPr>
      <w:r w:rsidRPr="00C45B85">
        <w:rPr>
          <w:rFonts w:ascii="Times New Roman" w:hAnsi="Times New Roman"/>
          <w:sz w:val="32"/>
          <w:szCs w:val="32"/>
          <w:lang w:val="fr-FR"/>
        </w:rPr>
        <w:lastRenderedPageBreak/>
        <w:t xml:space="preserve">Expliquez la formation du </w:t>
      </w:r>
      <w:r w:rsidRPr="00C45B85">
        <w:rPr>
          <w:rFonts w:ascii="Times New Roman" w:hAnsi="Times New Roman"/>
          <w:i/>
          <w:sz w:val="32"/>
          <w:szCs w:val="32"/>
          <w:lang w:val="fr-FR"/>
        </w:rPr>
        <w:t>passé immédiat</w:t>
      </w:r>
      <w:r w:rsidRPr="00C45B85">
        <w:rPr>
          <w:rFonts w:ascii="Times New Roman" w:hAnsi="Times New Roman"/>
          <w:sz w:val="32"/>
          <w:szCs w:val="32"/>
          <w:lang w:val="fr-FR"/>
        </w:rPr>
        <w:t>.</w:t>
      </w:r>
    </w:p>
    <w:p w:rsidR="00C45B85" w:rsidRPr="00C45B85" w:rsidRDefault="00C45B85" w:rsidP="00C45B85">
      <w:pPr>
        <w:pStyle w:val="a3"/>
        <w:numPr>
          <w:ilvl w:val="0"/>
          <w:numId w:val="1"/>
        </w:numPr>
        <w:rPr>
          <w:rFonts w:ascii="Times New Roman" w:hAnsi="Times New Roman"/>
          <w:sz w:val="32"/>
          <w:szCs w:val="32"/>
          <w:lang w:val="fr-FR"/>
        </w:rPr>
      </w:pPr>
      <w:r w:rsidRPr="00C45B85">
        <w:rPr>
          <w:rFonts w:ascii="Times New Roman" w:hAnsi="Times New Roman"/>
          <w:sz w:val="32"/>
          <w:szCs w:val="32"/>
          <w:lang w:val="fr-FR"/>
        </w:rPr>
        <w:t xml:space="preserve">Expliquez la formation du </w:t>
      </w:r>
      <w:r w:rsidRPr="00C45B85">
        <w:rPr>
          <w:rFonts w:ascii="Times New Roman" w:hAnsi="Times New Roman"/>
          <w:i/>
          <w:sz w:val="32"/>
          <w:szCs w:val="32"/>
          <w:lang w:val="fr-FR"/>
        </w:rPr>
        <w:t>futur proche</w:t>
      </w:r>
      <w:r w:rsidRPr="00C45B85">
        <w:rPr>
          <w:rFonts w:ascii="Times New Roman" w:hAnsi="Times New Roman"/>
          <w:sz w:val="32"/>
          <w:szCs w:val="32"/>
          <w:lang w:val="fr-FR"/>
        </w:rPr>
        <w:t>.</w:t>
      </w:r>
    </w:p>
    <w:p w:rsidR="00C45B85" w:rsidRPr="00C45B85" w:rsidRDefault="00C45B85" w:rsidP="00C45B85">
      <w:pPr>
        <w:pStyle w:val="a3"/>
        <w:numPr>
          <w:ilvl w:val="0"/>
          <w:numId w:val="1"/>
        </w:numPr>
        <w:rPr>
          <w:rFonts w:ascii="Times New Roman" w:hAnsi="Times New Roman"/>
          <w:sz w:val="32"/>
          <w:szCs w:val="32"/>
          <w:lang w:val="fr-FR"/>
        </w:rPr>
      </w:pPr>
      <w:r w:rsidRPr="00C45B85">
        <w:rPr>
          <w:rFonts w:ascii="Times New Roman" w:hAnsi="Times New Roman"/>
          <w:sz w:val="32"/>
          <w:szCs w:val="32"/>
          <w:lang w:val="fr-FR"/>
        </w:rPr>
        <w:t>Expliquez la formation de la forme passive des verbes.</w:t>
      </w:r>
    </w:p>
    <w:p w:rsidR="00C45B85" w:rsidRPr="00C45B85" w:rsidRDefault="00C45B85" w:rsidP="00C45B85">
      <w:pPr>
        <w:pStyle w:val="a3"/>
        <w:numPr>
          <w:ilvl w:val="0"/>
          <w:numId w:val="1"/>
        </w:numPr>
        <w:rPr>
          <w:rFonts w:ascii="Times New Roman" w:hAnsi="Times New Roman"/>
          <w:sz w:val="32"/>
          <w:szCs w:val="32"/>
          <w:lang w:val="fr-FR"/>
        </w:rPr>
      </w:pPr>
      <w:r w:rsidRPr="00C45B85">
        <w:rPr>
          <w:rFonts w:ascii="Times New Roman" w:hAnsi="Times New Roman"/>
          <w:sz w:val="32"/>
          <w:szCs w:val="32"/>
          <w:lang w:val="fr-FR"/>
        </w:rPr>
        <w:t xml:space="preserve">Dites ce que souligne la construction de la mise en relief </w:t>
      </w:r>
      <w:r w:rsidRPr="00C45B85">
        <w:rPr>
          <w:rFonts w:ascii="Times New Roman" w:hAnsi="Times New Roman"/>
          <w:i/>
          <w:sz w:val="32"/>
          <w:szCs w:val="32"/>
          <w:lang w:val="fr-FR"/>
        </w:rPr>
        <w:t>c’est....qui.</w:t>
      </w:r>
    </w:p>
    <w:p w:rsidR="00C45B85" w:rsidRPr="00C45B85" w:rsidRDefault="00C45B85" w:rsidP="00C45B85">
      <w:pPr>
        <w:pStyle w:val="a3"/>
        <w:numPr>
          <w:ilvl w:val="0"/>
          <w:numId w:val="1"/>
        </w:numPr>
        <w:rPr>
          <w:rFonts w:ascii="Times New Roman" w:hAnsi="Times New Roman"/>
          <w:sz w:val="32"/>
          <w:szCs w:val="32"/>
          <w:lang w:val="fr-FR"/>
        </w:rPr>
      </w:pPr>
      <w:r w:rsidRPr="00C45B85">
        <w:rPr>
          <w:rFonts w:ascii="Times New Roman" w:hAnsi="Times New Roman"/>
          <w:sz w:val="32"/>
          <w:szCs w:val="32"/>
          <w:lang w:val="fr-FR"/>
        </w:rPr>
        <w:t xml:space="preserve">Dites ce que souligne la construction de la mise en relief </w:t>
      </w:r>
      <w:r w:rsidRPr="00C45B85">
        <w:rPr>
          <w:rFonts w:ascii="Times New Roman" w:hAnsi="Times New Roman"/>
          <w:i/>
          <w:sz w:val="32"/>
          <w:szCs w:val="32"/>
          <w:lang w:val="fr-FR"/>
        </w:rPr>
        <w:t>c’est.... que</w:t>
      </w:r>
      <w:r w:rsidRPr="00C45B85">
        <w:rPr>
          <w:rFonts w:ascii="Times New Roman" w:hAnsi="Times New Roman"/>
          <w:sz w:val="32"/>
          <w:szCs w:val="32"/>
          <w:lang w:val="fr-FR"/>
        </w:rPr>
        <w:t>.</w:t>
      </w:r>
    </w:p>
    <w:p w:rsidR="00C45B85" w:rsidRPr="00C45B85" w:rsidRDefault="00C45B85" w:rsidP="00C45B85">
      <w:pPr>
        <w:pStyle w:val="a3"/>
        <w:numPr>
          <w:ilvl w:val="0"/>
          <w:numId w:val="1"/>
        </w:numPr>
        <w:rPr>
          <w:rFonts w:ascii="Times New Roman" w:hAnsi="Times New Roman"/>
          <w:sz w:val="32"/>
          <w:szCs w:val="32"/>
          <w:lang w:val="fr-FR"/>
        </w:rPr>
      </w:pPr>
      <w:r w:rsidRPr="00C45B85">
        <w:rPr>
          <w:rFonts w:ascii="Times New Roman" w:hAnsi="Times New Roman"/>
          <w:sz w:val="32"/>
          <w:szCs w:val="32"/>
          <w:lang w:val="fr-FR"/>
        </w:rPr>
        <w:t>Précisez les formes du singulier et du pluriel des adjectifs possessifs.</w:t>
      </w:r>
    </w:p>
    <w:p w:rsidR="00C45B85" w:rsidRPr="00C45B85" w:rsidRDefault="00C45B85" w:rsidP="00C45B85">
      <w:pPr>
        <w:pStyle w:val="a3"/>
        <w:numPr>
          <w:ilvl w:val="0"/>
          <w:numId w:val="1"/>
        </w:numPr>
        <w:rPr>
          <w:rFonts w:ascii="Times New Roman" w:hAnsi="Times New Roman"/>
          <w:sz w:val="32"/>
          <w:szCs w:val="32"/>
          <w:lang w:val="fr-FR"/>
        </w:rPr>
      </w:pPr>
      <w:r w:rsidRPr="00C45B85">
        <w:rPr>
          <w:rFonts w:ascii="Times New Roman" w:hAnsi="Times New Roman"/>
          <w:sz w:val="32"/>
          <w:szCs w:val="32"/>
          <w:lang w:val="fr-FR"/>
        </w:rPr>
        <w:t xml:space="preserve">Expliquez le sens  de la tournure </w:t>
      </w:r>
      <w:r w:rsidRPr="00C45B85">
        <w:rPr>
          <w:rFonts w:ascii="Times New Roman" w:hAnsi="Times New Roman"/>
          <w:i/>
          <w:sz w:val="32"/>
          <w:szCs w:val="32"/>
          <w:lang w:val="fr-FR"/>
        </w:rPr>
        <w:t>ne....que :</w:t>
      </w:r>
      <w:r w:rsidRPr="00C45B85">
        <w:rPr>
          <w:rFonts w:ascii="Times New Roman" w:hAnsi="Times New Roman"/>
          <w:sz w:val="32"/>
          <w:szCs w:val="32"/>
          <w:lang w:val="fr-FR"/>
        </w:rPr>
        <w:t xml:space="preserve"> donnez-en exemples.</w:t>
      </w:r>
    </w:p>
    <w:p w:rsidR="00C45B85" w:rsidRPr="00C45B85" w:rsidRDefault="00C45B85" w:rsidP="00C45B85">
      <w:pPr>
        <w:pStyle w:val="a3"/>
        <w:numPr>
          <w:ilvl w:val="0"/>
          <w:numId w:val="1"/>
        </w:numPr>
        <w:rPr>
          <w:rFonts w:ascii="Times New Roman" w:hAnsi="Times New Roman"/>
          <w:sz w:val="32"/>
          <w:szCs w:val="32"/>
          <w:lang w:val="fr-FR"/>
        </w:rPr>
      </w:pPr>
      <w:r w:rsidRPr="00C45B85">
        <w:rPr>
          <w:rFonts w:ascii="Times New Roman" w:hAnsi="Times New Roman"/>
          <w:sz w:val="32"/>
          <w:szCs w:val="32"/>
          <w:lang w:val="fr-FR"/>
        </w:rPr>
        <w:t>Dites la formation des verbes pronominaux.</w:t>
      </w:r>
    </w:p>
    <w:p w:rsidR="00C45B85" w:rsidRPr="00C45B85" w:rsidRDefault="00C45B85" w:rsidP="00C45B85">
      <w:pPr>
        <w:pStyle w:val="a3"/>
        <w:numPr>
          <w:ilvl w:val="0"/>
          <w:numId w:val="1"/>
        </w:numPr>
        <w:rPr>
          <w:rFonts w:ascii="Times New Roman" w:hAnsi="Times New Roman"/>
          <w:sz w:val="32"/>
          <w:szCs w:val="32"/>
          <w:lang w:val="fr-FR"/>
        </w:rPr>
      </w:pPr>
      <w:r w:rsidRPr="00C45B85">
        <w:rPr>
          <w:rFonts w:ascii="Times New Roman" w:hAnsi="Times New Roman"/>
          <w:sz w:val="32"/>
          <w:szCs w:val="32"/>
          <w:lang w:val="fr-FR"/>
        </w:rPr>
        <w:t>Dites  les accents diacritiques que vous connaissez.</w:t>
      </w:r>
    </w:p>
    <w:p w:rsidR="00C45B85" w:rsidRPr="00C45B85" w:rsidRDefault="00C45B85" w:rsidP="00C45B85">
      <w:pPr>
        <w:pStyle w:val="a3"/>
        <w:numPr>
          <w:ilvl w:val="0"/>
          <w:numId w:val="1"/>
        </w:numPr>
        <w:rPr>
          <w:rFonts w:ascii="Times New Roman" w:hAnsi="Times New Roman"/>
          <w:sz w:val="32"/>
          <w:szCs w:val="32"/>
          <w:lang w:val="fr-FR"/>
        </w:rPr>
      </w:pPr>
      <w:r w:rsidRPr="00C45B85">
        <w:rPr>
          <w:rFonts w:ascii="Times New Roman" w:hAnsi="Times New Roman"/>
          <w:sz w:val="32"/>
          <w:szCs w:val="32"/>
          <w:lang w:val="fr-FR"/>
        </w:rPr>
        <w:t xml:space="preserve">Dites ce qui diffère la tournure </w:t>
      </w:r>
      <w:r w:rsidRPr="00C45B85">
        <w:rPr>
          <w:rFonts w:ascii="Times New Roman" w:hAnsi="Times New Roman"/>
          <w:i/>
          <w:sz w:val="32"/>
          <w:szCs w:val="32"/>
          <w:lang w:val="fr-FR"/>
        </w:rPr>
        <w:t xml:space="preserve">il y a </w:t>
      </w:r>
      <w:r w:rsidRPr="00C45B85">
        <w:rPr>
          <w:rFonts w:ascii="Times New Roman" w:hAnsi="Times New Roman"/>
          <w:sz w:val="32"/>
          <w:szCs w:val="32"/>
          <w:lang w:val="fr-FR"/>
        </w:rPr>
        <w:t xml:space="preserve"> de l’expression </w:t>
      </w:r>
      <w:r w:rsidRPr="00C45B85">
        <w:rPr>
          <w:rFonts w:ascii="Times New Roman" w:hAnsi="Times New Roman"/>
          <w:i/>
          <w:sz w:val="32"/>
          <w:szCs w:val="32"/>
          <w:lang w:val="fr-FR"/>
        </w:rPr>
        <w:t>il a.</w:t>
      </w:r>
    </w:p>
    <w:p w:rsidR="00C45B85" w:rsidRPr="00C45B85" w:rsidRDefault="00C45B85" w:rsidP="00C45B85">
      <w:pPr>
        <w:pStyle w:val="a3"/>
        <w:numPr>
          <w:ilvl w:val="0"/>
          <w:numId w:val="1"/>
        </w:numPr>
        <w:rPr>
          <w:rFonts w:ascii="Times New Roman" w:hAnsi="Times New Roman"/>
          <w:sz w:val="32"/>
          <w:szCs w:val="32"/>
          <w:lang w:val="fr-FR"/>
        </w:rPr>
      </w:pPr>
      <w:r w:rsidRPr="00C45B85">
        <w:rPr>
          <w:rFonts w:ascii="Times New Roman" w:hAnsi="Times New Roman"/>
          <w:sz w:val="32"/>
          <w:szCs w:val="32"/>
          <w:lang w:val="fr-FR"/>
        </w:rPr>
        <w:t xml:space="preserve">Expliquez le sens du pronom </w:t>
      </w:r>
      <w:r w:rsidRPr="00C45B85">
        <w:rPr>
          <w:rFonts w:ascii="Times New Roman" w:hAnsi="Times New Roman"/>
          <w:i/>
          <w:sz w:val="32"/>
          <w:szCs w:val="32"/>
          <w:lang w:val="fr-FR"/>
        </w:rPr>
        <w:t>on.</w:t>
      </w:r>
    </w:p>
    <w:p w:rsidR="00C45B85" w:rsidRPr="00C45B85" w:rsidRDefault="00C45B85" w:rsidP="00C45B85">
      <w:pPr>
        <w:pStyle w:val="a3"/>
        <w:numPr>
          <w:ilvl w:val="0"/>
          <w:numId w:val="1"/>
        </w:numPr>
        <w:rPr>
          <w:rFonts w:ascii="Times New Roman" w:hAnsi="Times New Roman"/>
          <w:sz w:val="32"/>
          <w:szCs w:val="32"/>
          <w:lang w:val="fr-FR"/>
        </w:rPr>
      </w:pPr>
      <w:r w:rsidRPr="00C45B85">
        <w:rPr>
          <w:rFonts w:ascii="Times New Roman" w:hAnsi="Times New Roman"/>
          <w:sz w:val="32"/>
          <w:szCs w:val="32"/>
          <w:lang w:val="fr-FR"/>
        </w:rPr>
        <w:t xml:space="preserve">Expliquez la différence de l’emploi des expressions présentatives </w:t>
      </w:r>
      <w:r w:rsidRPr="00C45B85">
        <w:rPr>
          <w:rFonts w:ascii="Times New Roman" w:hAnsi="Times New Roman"/>
          <w:i/>
          <w:sz w:val="32"/>
          <w:szCs w:val="32"/>
          <w:lang w:val="fr-FR"/>
        </w:rPr>
        <w:t>c’est / ce sont.</w:t>
      </w:r>
    </w:p>
    <w:p w:rsidR="00C45B85" w:rsidRPr="00C45B85" w:rsidRDefault="00C45B85" w:rsidP="00C45B85">
      <w:pPr>
        <w:pStyle w:val="a3"/>
        <w:numPr>
          <w:ilvl w:val="0"/>
          <w:numId w:val="1"/>
        </w:numPr>
        <w:rPr>
          <w:rFonts w:ascii="Times New Roman" w:hAnsi="Times New Roman"/>
          <w:sz w:val="32"/>
          <w:szCs w:val="32"/>
          <w:lang w:val="fr-FR"/>
        </w:rPr>
      </w:pPr>
      <w:r w:rsidRPr="00C45B85">
        <w:rPr>
          <w:rFonts w:ascii="Times New Roman" w:hAnsi="Times New Roman"/>
          <w:sz w:val="32"/>
          <w:szCs w:val="32"/>
          <w:lang w:val="fr-FR"/>
        </w:rPr>
        <w:t xml:space="preserve">Expliquez les changements de la prononciation de la lettre </w:t>
      </w:r>
      <w:r w:rsidRPr="00C45B85">
        <w:rPr>
          <w:rFonts w:ascii="Times New Roman" w:hAnsi="Times New Roman"/>
          <w:b/>
          <w:i/>
          <w:sz w:val="32"/>
          <w:szCs w:val="32"/>
          <w:lang w:val="fr-FR"/>
        </w:rPr>
        <w:t>c</w:t>
      </w:r>
      <w:r w:rsidRPr="00C45B85">
        <w:rPr>
          <w:rFonts w:ascii="Times New Roman" w:hAnsi="Times New Roman"/>
          <w:sz w:val="32"/>
          <w:szCs w:val="32"/>
          <w:lang w:val="fr-FR"/>
        </w:rPr>
        <w:t xml:space="preserve"> en rapport de  sa position.</w:t>
      </w:r>
    </w:p>
    <w:p w:rsidR="00C45B85" w:rsidRPr="00C45B85" w:rsidRDefault="00C45B85" w:rsidP="00C45B85">
      <w:pPr>
        <w:pStyle w:val="a3"/>
        <w:numPr>
          <w:ilvl w:val="0"/>
          <w:numId w:val="1"/>
        </w:numPr>
        <w:rPr>
          <w:rFonts w:ascii="Times New Roman" w:hAnsi="Times New Roman"/>
          <w:sz w:val="32"/>
          <w:szCs w:val="32"/>
          <w:lang w:val="fr-FR"/>
        </w:rPr>
      </w:pPr>
      <w:r w:rsidRPr="00C45B85">
        <w:rPr>
          <w:rFonts w:ascii="Times New Roman" w:hAnsi="Times New Roman"/>
          <w:sz w:val="32"/>
          <w:szCs w:val="32"/>
          <w:lang w:val="fr-FR"/>
        </w:rPr>
        <w:t xml:space="preserve">Expliquez les changements de la prononciation de la lettre </w:t>
      </w:r>
      <w:r w:rsidRPr="00C45B85">
        <w:rPr>
          <w:rFonts w:ascii="Times New Roman" w:hAnsi="Times New Roman"/>
          <w:b/>
          <w:i/>
          <w:sz w:val="32"/>
          <w:szCs w:val="32"/>
          <w:lang w:val="fr-FR"/>
        </w:rPr>
        <w:t>g</w:t>
      </w:r>
      <w:r w:rsidRPr="00C45B85">
        <w:rPr>
          <w:rFonts w:ascii="Times New Roman" w:hAnsi="Times New Roman"/>
          <w:sz w:val="32"/>
          <w:szCs w:val="32"/>
          <w:lang w:val="fr-FR"/>
        </w:rPr>
        <w:t xml:space="preserve"> en rapport de  sa position.</w:t>
      </w:r>
    </w:p>
    <w:p w:rsidR="00C45B85" w:rsidRPr="00C45B85" w:rsidRDefault="00C45B85" w:rsidP="00C45B85">
      <w:pPr>
        <w:pStyle w:val="a3"/>
        <w:numPr>
          <w:ilvl w:val="0"/>
          <w:numId w:val="1"/>
        </w:numPr>
        <w:rPr>
          <w:rFonts w:ascii="Times New Roman" w:hAnsi="Times New Roman"/>
          <w:sz w:val="32"/>
          <w:szCs w:val="32"/>
          <w:lang w:val="fr-FR"/>
        </w:rPr>
      </w:pPr>
      <w:r w:rsidRPr="00C45B85">
        <w:rPr>
          <w:rFonts w:ascii="Times New Roman" w:hAnsi="Times New Roman"/>
          <w:sz w:val="32"/>
          <w:szCs w:val="32"/>
          <w:lang w:val="fr-FR"/>
        </w:rPr>
        <w:t>Expliquez ce que veut dire un diftongue : donnez-en exemples.</w:t>
      </w:r>
    </w:p>
    <w:p w:rsidR="00C45B85" w:rsidRPr="00C45B85" w:rsidRDefault="00C45B85" w:rsidP="00C45B85">
      <w:pPr>
        <w:pStyle w:val="a3"/>
        <w:numPr>
          <w:ilvl w:val="0"/>
          <w:numId w:val="1"/>
        </w:numPr>
        <w:rPr>
          <w:rFonts w:ascii="Times New Roman" w:hAnsi="Times New Roman"/>
          <w:sz w:val="32"/>
          <w:szCs w:val="32"/>
          <w:lang w:val="fr-FR"/>
        </w:rPr>
      </w:pPr>
      <w:r w:rsidRPr="00C45B85">
        <w:rPr>
          <w:rFonts w:ascii="Times New Roman" w:hAnsi="Times New Roman"/>
          <w:sz w:val="32"/>
          <w:szCs w:val="32"/>
          <w:lang w:val="fr-FR"/>
        </w:rPr>
        <w:t>Expliquez ce que veut dire un triftongue : donnez-en exemples.</w:t>
      </w:r>
    </w:p>
    <w:p w:rsidR="00C45B85" w:rsidRPr="00C45B85" w:rsidRDefault="00C45B85" w:rsidP="00C45B85">
      <w:pPr>
        <w:pStyle w:val="a3"/>
        <w:numPr>
          <w:ilvl w:val="0"/>
          <w:numId w:val="1"/>
        </w:numPr>
        <w:rPr>
          <w:rFonts w:ascii="Times New Roman" w:hAnsi="Times New Roman"/>
          <w:sz w:val="32"/>
          <w:szCs w:val="32"/>
          <w:lang w:val="fr-FR"/>
        </w:rPr>
      </w:pPr>
      <w:r w:rsidRPr="00C45B85">
        <w:rPr>
          <w:rFonts w:ascii="Times New Roman" w:hAnsi="Times New Roman"/>
          <w:sz w:val="32"/>
          <w:szCs w:val="32"/>
          <w:lang w:val="fr-FR"/>
        </w:rPr>
        <w:t>Précisez les formes de l’adjectif possessif au singulier devant les noms qui commencent par une voyelle.</w:t>
      </w:r>
    </w:p>
    <w:p w:rsidR="00C45B85" w:rsidRPr="00C45B85" w:rsidRDefault="00C45B85" w:rsidP="00C45B85">
      <w:pPr>
        <w:pStyle w:val="a3"/>
        <w:numPr>
          <w:ilvl w:val="0"/>
          <w:numId w:val="1"/>
        </w:numPr>
        <w:rPr>
          <w:rFonts w:ascii="Times New Roman" w:hAnsi="Times New Roman"/>
          <w:sz w:val="32"/>
          <w:szCs w:val="32"/>
          <w:lang w:val="fr-FR"/>
        </w:rPr>
      </w:pPr>
      <w:r w:rsidRPr="00C45B85">
        <w:rPr>
          <w:rFonts w:ascii="Times New Roman" w:hAnsi="Times New Roman"/>
          <w:sz w:val="32"/>
          <w:szCs w:val="32"/>
          <w:lang w:val="fr-FR"/>
        </w:rPr>
        <w:t>Expliquez la formation des articles contractés : donnez-en exemples.</w:t>
      </w:r>
    </w:p>
    <w:p w:rsidR="00C45B85" w:rsidRPr="00C45B85" w:rsidRDefault="00C45B85" w:rsidP="00C45B85">
      <w:pPr>
        <w:pStyle w:val="a3"/>
        <w:numPr>
          <w:ilvl w:val="0"/>
          <w:numId w:val="1"/>
        </w:numPr>
        <w:rPr>
          <w:rFonts w:ascii="Times New Roman" w:hAnsi="Times New Roman"/>
          <w:sz w:val="32"/>
          <w:szCs w:val="32"/>
          <w:lang w:val="fr-FR"/>
        </w:rPr>
      </w:pPr>
      <w:r w:rsidRPr="00C45B85">
        <w:rPr>
          <w:rFonts w:ascii="Times New Roman" w:hAnsi="Times New Roman"/>
          <w:sz w:val="32"/>
          <w:szCs w:val="32"/>
          <w:lang w:val="fr-FR"/>
        </w:rPr>
        <w:t>Précisez le sens des locutions impersonnelles : donnez-en exemples.</w:t>
      </w:r>
    </w:p>
    <w:p w:rsidR="00C45B85" w:rsidRPr="00C45B85" w:rsidRDefault="00C45B85" w:rsidP="00C45B85">
      <w:pPr>
        <w:pStyle w:val="a3"/>
        <w:numPr>
          <w:ilvl w:val="0"/>
          <w:numId w:val="1"/>
        </w:numPr>
        <w:rPr>
          <w:rFonts w:ascii="Times New Roman" w:hAnsi="Times New Roman"/>
          <w:sz w:val="32"/>
          <w:szCs w:val="32"/>
          <w:lang w:val="fr-FR"/>
        </w:rPr>
      </w:pPr>
      <w:r w:rsidRPr="00C45B85">
        <w:rPr>
          <w:rFonts w:ascii="Times New Roman" w:hAnsi="Times New Roman"/>
          <w:sz w:val="32"/>
          <w:szCs w:val="32"/>
          <w:lang w:val="fr-FR"/>
        </w:rPr>
        <w:t>Expliquez la place des adjectifs auprès des substantifs.</w:t>
      </w:r>
    </w:p>
    <w:p w:rsidR="00C45B85" w:rsidRPr="00C45B85" w:rsidRDefault="00C45B85" w:rsidP="00C45B85">
      <w:pPr>
        <w:pStyle w:val="a3"/>
        <w:numPr>
          <w:ilvl w:val="0"/>
          <w:numId w:val="1"/>
        </w:numPr>
        <w:rPr>
          <w:rFonts w:ascii="Times New Roman" w:hAnsi="Times New Roman"/>
          <w:sz w:val="32"/>
          <w:szCs w:val="32"/>
          <w:lang w:val="fr-FR"/>
        </w:rPr>
      </w:pPr>
      <w:r w:rsidRPr="00C45B85">
        <w:rPr>
          <w:rFonts w:ascii="Times New Roman" w:hAnsi="Times New Roman"/>
          <w:sz w:val="32"/>
          <w:szCs w:val="32"/>
          <w:lang w:val="fr-FR"/>
        </w:rPr>
        <w:t>Dites le sens des adverbes peu/beaucoup/assez/ trop</w:t>
      </w:r>
    </w:p>
    <w:p w:rsidR="00C45B85" w:rsidRPr="00C45B85" w:rsidRDefault="00C45B85" w:rsidP="00C45B85">
      <w:pPr>
        <w:pStyle w:val="a3"/>
        <w:numPr>
          <w:ilvl w:val="0"/>
          <w:numId w:val="1"/>
        </w:numPr>
        <w:rPr>
          <w:rFonts w:ascii="Times New Roman" w:hAnsi="Times New Roman"/>
          <w:sz w:val="32"/>
          <w:szCs w:val="32"/>
          <w:lang w:val="fr-FR"/>
        </w:rPr>
      </w:pPr>
      <w:r w:rsidRPr="00C45B85">
        <w:rPr>
          <w:rFonts w:ascii="Times New Roman" w:hAnsi="Times New Roman"/>
          <w:sz w:val="32"/>
          <w:szCs w:val="32"/>
          <w:lang w:val="fr-FR"/>
        </w:rPr>
        <w:t xml:space="preserve">Expliquez la formation de </w:t>
      </w:r>
      <w:r w:rsidRPr="00C45B85">
        <w:rPr>
          <w:rFonts w:ascii="Times New Roman" w:hAnsi="Times New Roman"/>
          <w:i/>
          <w:sz w:val="32"/>
          <w:szCs w:val="32"/>
          <w:lang w:val="fr-FR"/>
        </w:rPr>
        <w:t>l’Imparfait.</w:t>
      </w:r>
    </w:p>
    <w:p w:rsidR="00C45B85" w:rsidRPr="00C45B85" w:rsidRDefault="00C45B85" w:rsidP="00C45B85">
      <w:pPr>
        <w:pStyle w:val="a3"/>
        <w:numPr>
          <w:ilvl w:val="0"/>
          <w:numId w:val="1"/>
        </w:numPr>
        <w:rPr>
          <w:rFonts w:ascii="Times New Roman" w:hAnsi="Times New Roman"/>
          <w:sz w:val="32"/>
          <w:szCs w:val="32"/>
          <w:lang w:val="fr-FR"/>
        </w:rPr>
      </w:pPr>
      <w:r w:rsidRPr="00C45B85">
        <w:rPr>
          <w:rFonts w:ascii="Times New Roman" w:hAnsi="Times New Roman"/>
          <w:sz w:val="32"/>
          <w:szCs w:val="32"/>
          <w:lang w:val="fr-FR"/>
        </w:rPr>
        <w:lastRenderedPageBreak/>
        <w:t>Expliquez la place des pronoms compléments devant les verbes au présent et au passé composé.</w:t>
      </w:r>
    </w:p>
    <w:p w:rsidR="00C45B85" w:rsidRPr="00C45B85" w:rsidRDefault="00C45B85" w:rsidP="00C45B85">
      <w:pPr>
        <w:pStyle w:val="a3"/>
        <w:numPr>
          <w:ilvl w:val="0"/>
          <w:numId w:val="1"/>
        </w:numPr>
        <w:rPr>
          <w:rFonts w:ascii="Times New Roman" w:hAnsi="Times New Roman"/>
          <w:sz w:val="32"/>
          <w:szCs w:val="32"/>
          <w:lang w:val="fr-FR"/>
        </w:rPr>
      </w:pPr>
      <w:r w:rsidRPr="00C45B85">
        <w:rPr>
          <w:rFonts w:ascii="Times New Roman" w:hAnsi="Times New Roman"/>
          <w:sz w:val="32"/>
          <w:szCs w:val="32"/>
          <w:lang w:val="fr-FR"/>
        </w:rPr>
        <w:t>Précisez les formes des pronoms personnels toniques et leur emploi dans la proposition.</w:t>
      </w:r>
    </w:p>
    <w:p w:rsidR="00C45B85" w:rsidRPr="00C45B85" w:rsidRDefault="00C45B85" w:rsidP="00C45B8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32"/>
          <w:szCs w:val="32"/>
          <w:lang w:val="fr-FR"/>
        </w:rPr>
      </w:pPr>
      <w:r w:rsidRPr="00C45B85">
        <w:rPr>
          <w:rFonts w:ascii="Times New Roman" w:hAnsi="Times New Roman"/>
          <w:sz w:val="32"/>
          <w:szCs w:val="32"/>
          <w:lang w:val="fr-FR"/>
        </w:rPr>
        <w:t>Dites le sens du mode impératif.</w:t>
      </w:r>
    </w:p>
    <w:p w:rsidR="00C45B85" w:rsidRPr="00C45B85" w:rsidRDefault="00C45B85" w:rsidP="00C45B8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32"/>
          <w:szCs w:val="32"/>
          <w:lang w:val="fr-FR"/>
        </w:rPr>
      </w:pPr>
      <w:r w:rsidRPr="00C45B85">
        <w:rPr>
          <w:rFonts w:ascii="Times New Roman" w:hAnsi="Times New Roman"/>
          <w:sz w:val="32"/>
          <w:szCs w:val="32"/>
          <w:lang w:val="fr-FR"/>
        </w:rPr>
        <w:t>Précisez les personnes de l’emploi du mode impératif.</w:t>
      </w:r>
    </w:p>
    <w:p w:rsidR="00C45B85" w:rsidRPr="00C45B85" w:rsidRDefault="00C45B85" w:rsidP="00C45B8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32"/>
          <w:szCs w:val="32"/>
          <w:lang w:val="fr-FR"/>
        </w:rPr>
      </w:pPr>
      <w:r w:rsidRPr="00C45B85">
        <w:rPr>
          <w:rFonts w:ascii="Times New Roman" w:hAnsi="Times New Roman"/>
          <w:sz w:val="32"/>
          <w:szCs w:val="32"/>
          <w:lang w:val="fr-FR"/>
        </w:rPr>
        <w:t>Précisez les emplois de l’article défini devant le nom.</w:t>
      </w:r>
    </w:p>
    <w:p w:rsidR="00C45B85" w:rsidRPr="00C45B85" w:rsidRDefault="00C45B85" w:rsidP="00C45B8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32"/>
          <w:szCs w:val="32"/>
          <w:lang w:val="fr-FR"/>
        </w:rPr>
      </w:pPr>
      <w:r w:rsidRPr="00C45B85">
        <w:rPr>
          <w:rFonts w:ascii="Times New Roman" w:hAnsi="Times New Roman"/>
          <w:sz w:val="32"/>
          <w:szCs w:val="32"/>
          <w:lang w:val="fr-FR"/>
        </w:rPr>
        <w:t xml:space="preserve">Précisez les sens de l’adjectif </w:t>
      </w:r>
      <w:r w:rsidRPr="00C45B85">
        <w:rPr>
          <w:rFonts w:ascii="Times New Roman" w:hAnsi="Times New Roman"/>
          <w:i/>
          <w:sz w:val="32"/>
          <w:szCs w:val="32"/>
          <w:lang w:val="fr-FR"/>
        </w:rPr>
        <w:t>quel.</w:t>
      </w:r>
    </w:p>
    <w:p w:rsidR="00C45B85" w:rsidRPr="00C45B85" w:rsidRDefault="00C45B85" w:rsidP="00C45B8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32"/>
          <w:szCs w:val="32"/>
          <w:lang w:val="fr-FR"/>
        </w:rPr>
      </w:pPr>
      <w:r w:rsidRPr="00C45B85">
        <w:rPr>
          <w:rFonts w:ascii="Times New Roman" w:hAnsi="Times New Roman"/>
          <w:sz w:val="32"/>
          <w:szCs w:val="32"/>
          <w:lang w:val="fr-FR"/>
        </w:rPr>
        <w:t xml:space="preserve">Dites le sens du pronom démonstratif </w:t>
      </w:r>
      <w:r w:rsidRPr="00C45B85">
        <w:rPr>
          <w:rFonts w:ascii="Times New Roman" w:hAnsi="Times New Roman"/>
          <w:i/>
          <w:sz w:val="32"/>
          <w:szCs w:val="32"/>
          <w:lang w:val="fr-FR"/>
        </w:rPr>
        <w:t>ça</w:t>
      </w:r>
      <w:r w:rsidRPr="00C45B85">
        <w:rPr>
          <w:rFonts w:ascii="Times New Roman" w:hAnsi="Times New Roman"/>
          <w:sz w:val="32"/>
          <w:szCs w:val="32"/>
          <w:lang w:val="fr-FR"/>
        </w:rPr>
        <w:t>.</w:t>
      </w:r>
    </w:p>
    <w:p w:rsidR="00C45B85" w:rsidRPr="00C45B85" w:rsidRDefault="00C45B85" w:rsidP="00C45B8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32"/>
          <w:szCs w:val="32"/>
          <w:lang w:val="fr-FR"/>
        </w:rPr>
      </w:pPr>
      <w:r w:rsidRPr="00C45B85">
        <w:rPr>
          <w:rFonts w:ascii="Times New Roman" w:hAnsi="Times New Roman"/>
          <w:sz w:val="32"/>
          <w:szCs w:val="32"/>
          <w:lang w:val="fr-FR"/>
        </w:rPr>
        <w:t xml:space="preserve">Expliquez le sens du pronom interrogatif </w:t>
      </w:r>
      <w:r w:rsidRPr="00C45B85">
        <w:rPr>
          <w:rFonts w:ascii="Times New Roman" w:hAnsi="Times New Roman"/>
          <w:i/>
          <w:sz w:val="32"/>
          <w:szCs w:val="32"/>
          <w:lang w:val="fr-FR"/>
        </w:rPr>
        <w:t>qui.</w:t>
      </w:r>
    </w:p>
    <w:p w:rsidR="00C45B85" w:rsidRPr="00C45B85" w:rsidRDefault="00C45B85" w:rsidP="00C45B8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/>
          <w:sz w:val="32"/>
          <w:szCs w:val="32"/>
          <w:lang w:val="fr-FR"/>
        </w:rPr>
      </w:pPr>
      <w:r w:rsidRPr="00C45B85">
        <w:rPr>
          <w:rFonts w:ascii="Times New Roman" w:hAnsi="Times New Roman"/>
          <w:sz w:val="32"/>
          <w:szCs w:val="32"/>
          <w:lang w:val="fr-FR"/>
        </w:rPr>
        <w:t xml:space="preserve">Expliquez le sens du pronom interrogatif </w:t>
      </w:r>
      <w:r w:rsidRPr="00C45B85">
        <w:rPr>
          <w:rFonts w:ascii="Times New Roman" w:hAnsi="Times New Roman"/>
          <w:i/>
          <w:sz w:val="32"/>
          <w:szCs w:val="32"/>
          <w:lang w:val="fr-FR"/>
        </w:rPr>
        <w:t>que.</w:t>
      </w:r>
    </w:p>
    <w:p w:rsidR="00C45B85" w:rsidRPr="00C45B85" w:rsidRDefault="00C45B85" w:rsidP="00C45B85">
      <w:pPr>
        <w:pStyle w:val="a3"/>
        <w:spacing w:line="240" w:lineRule="auto"/>
        <w:rPr>
          <w:rFonts w:ascii="Times New Roman" w:hAnsi="Times New Roman"/>
          <w:sz w:val="32"/>
          <w:szCs w:val="32"/>
          <w:lang w:val="fr-FR"/>
        </w:rPr>
      </w:pPr>
    </w:p>
    <w:p w:rsidR="00C45B85" w:rsidRPr="00C45B85" w:rsidRDefault="00C45B85" w:rsidP="00C45B85">
      <w:pPr>
        <w:pStyle w:val="a3"/>
        <w:rPr>
          <w:rFonts w:ascii="Times New Roman" w:hAnsi="Times New Roman"/>
          <w:b/>
          <w:sz w:val="32"/>
          <w:szCs w:val="32"/>
          <w:lang w:val="fr-FR"/>
        </w:rPr>
      </w:pPr>
    </w:p>
    <w:p w:rsidR="00C45B85" w:rsidRPr="00C45B85" w:rsidRDefault="00C45B85" w:rsidP="00C45B85">
      <w:pPr>
        <w:pStyle w:val="a3"/>
        <w:rPr>
          <w:rFonts w:ascii="Times New Roman" w:hAnsi="Times New Roman"/>
          <w:b/>
          <w:sz w:val="32"/>
          <w:szCs w:val="32"/>
          <w:lang w:val="fr-FR"/>
        </w:rPr>
      </w:pPr>
    </w:p>
    <w:p w:rsidR="00C45B85" w:rsidRPr="003D54B0" w:rsidRDefault="00C45B85" w:rsidP="003D54B0">
      <w:pPr>
        <w:rPr>
          <w:rFonts w:ascii="Times New Roman" w:hAnsi="Times New Roman"/>
          <w:b/>
          <w:sz w:val="24"/>
          <w:szCs w:val="24"/>
        </w:rPr>
      </w:pPr>
      <w:r w:rsidRPr="003D54B0">
        <w:rPr>
          <w:rFonts w:ascii="Times New Roman" w:hAnsi="Times New Roman"/>
          <w:b/>
          <w:sz w:val="24"/>
          <w:szCs w:val="24"/>
        </w:rPr>
        <w:t>Составлено: доцент кафедры общего языкознания и иностранной филологии факультета филологии, литературоведения и мировых языков КазНУ им. аль-Фараби Мукаева А.У.</w:t>
      </w:r>
    </w:p>
    <w:p w:rsidR="00C45B85" w:rsidRPr="00C45B85" w:rsidRDefault="00C45B85" w:rsidP="003D54B0">
      <w:pPr>
        <w:pStyle w:val="a3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</w:t>
      </w:r>
      <w:r w:rsidRPr="00210E98">
        <w:rPr>
          <w:rFonts w:ascii="Times New Roman" w:hAnsi="Times New Roman"/>
          <w:b/>
          <w:sz w:val="24"/>
          <w:szCs w:val="24"/>
        </w:rPr>
        <w:t xml:space="preserve"> старший преподаватель кафедры общего языкознания и иностранной филологии факультета филологии, литературоведения и мировых языков КазНУ им. аль-Фараби Камзина А.А.</w:t>
      </w:r>
    </w:p>
    <w:p w:rsidR="00C45B85" w:rsidRPr="00C45B85" w:rsidRDefault="00C45B85" w:rsidP="00C45B85">
      <w:pPr>
        <w:jc w:val="center"/>
        <w:rPr>
          <w:rFonts w:ascii="Times New Roman" w:hAnsi="Times New Roman"/>
          <w:b/>
          <w:sz w:val="32"/>
          <w:szCs w:val="32"/>
        </w:rPr>
      </w:pPr>
    </w:p>
    <w:p w:rsidR="00C45B85" w:rsidRPr="00C45B85" w:rsidRDefault="00C45B85" w:rsidP="00C45B85">
      <w:pPr>
        <w:jc w:val="center"/>
        <w:rPr>
          <w:rFonts w:ascii="Times New Roman" w:hAnsi="Times New Roman"/>
          <w:b/>
          <w:sz w:val="32"/>
          <w:szCs w:val="32"/>
        </w:rPr>
      </w:pPr>
    </w:p>
    <w:p w:rsidR="0066509F" w:rsidRPr="00C45B85" w:rsidRDefault="0066509F">
      <w:pPr>
        <w:rPr>
          <w:rFonts w:ascii="Times New Roman" w:hAnsi="Times New Roman"/>
          <w:sz w:val="32"/>
          <w:szCs w:val="32"/>
        </w:rPr>
      </w:pPr>
    </w:p>
    <w:sectPr w:rsidR="0066509F" w:rsidRPr="00C45B85" w:rsidSect="006650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21DE2"/>
    <w:multiLevelType w:val="hybridMultilevel"/>
    <w:tmpl w:val="3F5ACC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D807B26"/>
    <w:multiLevelType w:val="hybridMultilevel"/>
    <w:tmpl w:val="3F5ACC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characterSpacingControl w:val="doNotCompress"/>
  <w:compat/>
  <w:rsids>
    <w:rsidRoot w:val="00C45B85"/>
    <w:rsid w:val="00005835"/>
    <w:rsid w:val="000149F7"/>
    <w:rsid w:val="002772DD"/>
    <w:rsid w:val="003407E7"/>
    <w:rsid w:val="003D54B0"/>
    <w:rsid w:val="005A63B2"/>
    <w:rsid w:val="0066509F"/>
    <w:rsid w:val="00C45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B8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45B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555</Words>
  <Characters>3170</Characters>
  <Application>Microsoft Office Word</Application>
  <DocSecurity>0</DocSecurity>
  <Lines>26</Lines>
  <Paragraphs>7</Paragraphs>
  <ScaleCrop>false</ScaleCrop>
  <Company/>
  <LinksUpToDate>false</LinksUpToDate>
  <CharactersWithSpaces>3718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zhazira_a</dc:creator>
  <cp:lastModifiedBy>Zhazira_a</cp:lastModifiedBy>
  <cp:revision>2</cp:revision>
  <dcterms:created xsi:type="dcterms:W3CDTF">2015-10-01T05:42:00Z</dcterms:created>
  <dcterms:modified xsi:type="dcterms:W3CDTF">2015-10-01T05:42:00Z</dcterms:modified>
</cp:coreProperties>
</file>